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EE7" w:rsidRDefault="00F23CFE" w:rsidP="00370EE7">
      <w:pPr>
        <w:spacing w:after="0" w:line="240" w:lineRule="auto"/>
        <w:ind w:left="-567" w:right="-571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7048500" cy="9104314"/>
            <wp:effectExtent l="0" t="0" r="0" b="1905"/>
            <wp:docPr id="1" name="Рисунок 1" descr="C:\Users\User\Desktop\физкультура сканы\физкультура сканы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изкультура сканы\физкультура сканы00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3207" cy="9110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105650" cy="8482618"/>
            <wp:effectExtent l="0" t="0" r="0" b="0"/>
            <wp:docPr id="2" name="Рисунок 2" descr="C:\Users\User\Desktop\физкультура сканы\физкультура сканы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физкультура сканы\физкультура сканы000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6611" cy="848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EE7" w:rsidRDefault="00370EE7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832081" w:rsidRDefault="00DB597C" w:rsidP="00370EE7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Цели и задачи</w:t>
      </w:r>
    </w:p>
    <w:p w:rsidR="00A324C9" w:rsidRPr="0050176B" w:rsidRDefault="00ED74B9" w:rsidP="00A324C9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A324C9"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A324C9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324C9" w:rsidRPr="00A324C9" w:rsidRDefault="00A324C9" w:rsidP="00A324C9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78BD">
        <w:rPr>
          <w:rFonts w:ascii="Times New Roman" w:hAnsi="Times New Roman"/>
          <w:color w:val="000000"/>
          <w:sz w:val="24"/>
          <w:szCs w:val="24"/>
        </w:rPr>
        <w:t>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представление занимающимся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D74B9" w:rsidRDefault="00A324C9" w:rsidP="00A324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="00ED74B9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0F3183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562F9F" w:rsidRPr="000F3183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Б1.В.ДВ.01.03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427609" w:rsidRPr="00B934F2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63200" w:rsidRPr="00A324C9" w:rsidRDefault="00A324C9" w:rsidP="00A324C9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A7B4F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A324C9" w:rsidRDefault="00663200" w:rsidP="00A324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  <w:r w:rsidR="007B6ECA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88"/>
        <w:gridCol w:w="3234"/>
        <w:gridCol w:w="2681"/>
        <w:gridCol w:w="2514"/>
      </w:tblGrid>
      <w:tr w:rsidR="00A324C9" w:rsidRPr="00832081" w:rsidTr="00A324C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324C9" w:rsidRPr="00832081" w:rsidTr="00A324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42760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A324C9" w:rsidRPr="00832081" w:rsidTr="00A324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физических кондиций для </w:t>
            </w: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самореализации в профессиональной деятельности.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A324C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ОК-8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42760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2F9F" w:rsidRPr="00B35A68" w:rsidRDefault="00562F9F" w:rsidP="00B35A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80"/>
        <w:gridCol w:w="888"/>
        <w:gridCol w:w="887"/>
        <w:gridCol w:w="1479"/>
        <w:gridCol w:w="1291"/>
        <w:gridCol w:w="1231"/>
      </w:tblGrid>
      <w:tr w:rsidR="00562F9F" w:rsidRPr="00153EB5" w:rsidTr="0029619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F9F" w:rsidRPr="00153EB5" w:rsidTr="0029619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2F9F" w:rsidRPr="00153EB5" w:rsidTr="0029619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B35A68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фитбол-аэробика, танцевальные направления, силовые направления, водные программы, единоборства, и др.Краткая характеристика.</w:t>
            </w:r>
          </w:p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«Ви- степ» и «А-степ» и их разновидности; шаги «Шасси» , шаги «кросс», открытый шаг, «захлест»,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Обучение технике выполнения шагов Латино-аэробики: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Совершенствование техники выполнения шагов Латино-аэробики.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выполнения шагов аэробики со степ-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платформами.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4.1. Обучение технике выполнения шагов аэробики со степ-платформами: шаг (бег), «Степ-тач», Скрестный шаг и их разновидности, подъем колена «Нилифт» и его разновидности, «Ланч» (выпад), «Джампин-джек» (прыжок ноги вместе – ноги врозь), «скип» и его разновидности; «Ви - степ» и «А-степ» и их разновидности; шаги «Шасси», шаги «кросс», открытый шаг, «захлест», «кик» (махи);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5A68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A68" w:rsidRPr="00B35A68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615DD" w:rsidRPr="001F175E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7609" w:rsidRPr="00427609" w:rsidRDefault="00427609" w:rsidP="007C138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7C1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427609" w:rsidRPr="007C1382" w:rsidRDefault="007C1382" w:rsidP="007C1382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1.</w:t>
      </w:r>
    </w:p>
    <w:p w:rsidR="007C1382" w:rsidRDefault="007C1382" w:rsidP="007C13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Котешева И. А.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нщин: научно-популярное издание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Владос-Пресс, 2015, http://biblioclub.ru/index.php? page=book&amp;id=56603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Черкасова И. В.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Москва|Берлин: Директ- Медиа, 2015, http://biblioclub.ru/index.php? page=book&amp;id=344707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</w:t>
      </w:r>
      <w:r w:rsidR="00AD06A1">
        <w:rPr>
          <w:rFonts w:ascii="Times New Roman" w:hAnsi="Times New Roman"/>
          <w:sz w:val="24"/>
          <w:szCs w:val="24"/>
        </w:rPr>
        <w:t xml:space="preserve"> </w:t>
      </w:r>
      <w:r w:rsidRPr="00153EB5">
        <w:rPr>
          <w:rFonts w:ascii="Times New Roman" w:hAnsi="Times New Roman"/>
          <w:sz w:val="24"/>
          <w:szCs w:val="24"/>
        </w:rPr>
        <w:t>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C1382" w:rsidRDefault="007C1382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C1382" w:rsidRDefault="007C1382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пособие для студентов вузов: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4004F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допущено УМО по напр.пед.образования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004F5" w:rsidRPr="00153EB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4004F5" w:rsidRPr="00153EB5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r w:rsidRPr="004004F5">
        <w:rPr>
          <w:rFonts w:ascii="Times New Roman" w:hAnsi="Times New Roman"/>
          <w:sz w:val="24"/>
          <w:szCs w:val="24"/>
          <w:lang w:eastAsia="ru-RU"/>
        </w:rPr>
        <w:t>Крючек Е.С.</w:t>
      </w:r>
      <w:r w:rsidRPr="004004F5">
        <w:rPr>
          <w:rFonts w:ascii="Times New Roman" w:hAnsi="Times New Roman"/>
          <w:sz w:val="24"/>
          <w:szCs w:val="24"/>
          <w:lang w:eastAsia="ru-RU"/>
        </w:rPr>
        <w:tab/>
        <w:t>Аэробика: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hAnsi="Times New Roman"/>
          <w:sz w:val="24"/>
          <w:szCs w:val="24"/>
          <w:lang w:eastAsia="ru-RU"/>
        </w:rPr>
        <w:t>Содержание и методика о</w:t>
      </w:r>
      <w:r>
        <w:rPr>
          <w:rFonts w:ascii="Times New Roman" w:hAnsi="Times New Roman"/>
          <w:sz w:val="24"/>
          <w:szCs w:val="24"/>
          <w:lang w:eastAsia="ru-RU"/>
        </w:rPr>
        <w:t xml:space="preserve">здоровительных занятий </w:t>
      </w:r>
      <w:r w:rsidRPr="004004F5">
        <w:rPr>
          <w:rFonts w:ascii="Times New Roman" w:hAnsi="Times New Roman"/>
          <w:sz w:val="24"/>
          <w:szCs w:val="24"/>
          <w:lang w:eastAsia="ru-RU"/>
        </w:rPr>
        <w:t>Москва:</w:t>
      </w:r>
      <w:r>
        <w:rPr>
          <w:rFonts w:ascii="Times New Roman" w:hAnsi="Times New Roman"/>
          <w:sz w:val="24"/>
          <w:szCs w:val="24"/>
          <w:lang w:eastAsia="ru-RU"/>
        </w:rPr>
        <w:t xml:space="preserve"> Терра- Спорт; Олимпия Пресс, 201</w:t>
      </w:r>
      <w:r w:rsidRPr="004004F5">
        <w:rPr>
          <w:rFonts w:ascii="Times New Roman" w:hAnsi="Times New Roman"/>
          <w:sz w:val="24"/>
          <w:szCs w:val="24"/>
          <w:lang w:eastAsia="ru-RU"/>
        </w:rPr>
        <w:t>1</w:t>
      </w:r>
    </w:p>
    <w:p w:rsidR="008844DA" w:rsidRPr="00153EB5" w:rsidRDefault="004004F5" w:rsidP="004004F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ек.УМО по спец.пед. образования.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4004F5" w:rsidRDefault="004004F5" w:rsidP="004004F5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8844DA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4004F5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4004F5" w:rsidRDefault="008844DA" w:rsidP="004004F5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7C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</w:t>
      </w:r>
      <w:r w:rsidR="0038134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42BF1" w:rsidRDefault="00F42BF1" w:rsidP="007C1382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0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0"/>
    </w:p>
    <w:p w:rsidR="00F42BF1" w:rsidRPr="00485DE7" w:rsidRDefault="00F42BF1" w:rsidP="007C138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2BF1" w:rsidRPr="00485DE7" w:rsidRDefault="00F42BF1" w:rsidP="007C1382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"/>
    </w:p>
    <w:p w:rsidR="00F42BF1" w:rsidRDefault="00F42BF1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381340" w:rsidRDefault="00381340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0EE7" w:rsidRDefault="00370EE7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0EE7" w:rsidRDefault="00370EE7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0EE7" w:rsidRDefault="00370EE7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0EE7" w:rsidRDefault="00370EE7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0EE7" w:rsidRDefault="00370EE7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0EE7" w:rsidRDefault="00370EE7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0EE7" w:rsidRDefault="00370EE7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BEB" w:rsidRDefault="009D0BEB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BEB" w:rsidRDefault="009D0BEB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BEB" w:rsidRDefault="009D0BEB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BEB" w:rsidRDefault="009D0BEB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_GoBack"/>
      <w:bookmarkEnd w:id="2"/>
    </w:p>
    <w:p w:rsidR="00381340" w:rsidRPr="007C1382" w:rsidRDefault="00381340" w:rsidP="00381340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38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29619E" w:rsidRDefault="0029619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29619E" w:rsidRPr="00381340" w:rsidRDefault="00381340" w:rsidP="0038134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8134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381340" w:rsidRPr="00381340" w:rsidRDefault="00381340" w:rsidP="0038134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340"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p w:rsidR="00381340" w:rsidRDefault="00381340" w:rsidP="003813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81340" w:rsidRPr="00427609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381340" w:rsidRPr="00427609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</w:rPr>
              <w:t xml:space="preserve">Контрольные нормативы, </w:t>
            </w: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Разработка комбинаций по аэробике из базовых 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с группой 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381340" w:rsidRPr="00427609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</w:rPr>
              <w:t xml:space="preserve">Контрольные нормативы, </w:t>
            </w: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F42BF1" w:rsidRDefault="00F42BF1" w:rsidP="003813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BF1" w:rsidRDefault="00F42BF1" w:rsidP="0029619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lastRenderedPageBreak/>
              <w:t xml:space="preserve">Первоначальное тестирование уровня физической </w:t>
            </w:r>
            <w:r w:rsidRPr="001509F6">
              <w:rPr>
                <w:rFonts w:ascii="Times New Roman" w:hAnsi="Times New Roman"/>
              </w:rPr>
              <w:lastRenderedPageBreak/>
              <w:t>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lastRenderedPageBreak/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lastRenderedPageBreak/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комбинаций  из базовых шагов Латино-аэробики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комбинаций по аэробике на степ-платформах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lastRenderedPageBreak/>
              <w:t xml:space="preserve">Тестирование по теоретическому </w:t>
            </w:r>
            <w:r w:rsidRPr="001509F6">
              <w:rPr>
                <w:rFonts w:ascii="Times New Roman" w:hAnsi="Times New Roman"/>
              </w:rPr>
              <w:lastRenderedPageBreak/>
              <w:t>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lastRenderedPageBreak/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Разучивание с группой аэробной связки на 32 счета из степ-аэробики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по 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F42BF1" w:rsidRDefault="00F42BF1" w:rsidP="007C138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619E" w:rsidRPr="007C1382" w:rsidRDefault="00381340" w:rsidP="0029619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382">
        <w:rPr>
          <w:rFonts w:ascii="Times New Roman" w:eastAsia="Times New Roman" w:hAnsi="Times New Roman"/>
          <w:sz w:val="28"/>
          <w:szCs w:val="28"/>
          <w:lang w:eastAsia="ru-RU"/>
        </w:rPr>
        <w:t>Приложение 2</w:t>
      </w: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sz w:val="28"/>
          <w:szCs w:val="28"/>
          <w:lang w:eastAsia="ru-RU"/>
        </w:rPr>
        <w:t>Министерство науки и высшего образования Российской Федерации</w:t>
      </w: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bCs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Козьмы Минина» </w:t>
      </w: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sz w:val="28"/>
          <w:szCs w:val="28"/>
          <w:lang w:eastAsia="ru-RU"/>
        </w:rPr>
        <w:t>Факультет физической культуры и спорта</w:t>
      </w: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sz w:val="28"/>
          <w:szCs w:val="28"/>
          <w:lang w:eastAsia="ru-RU"/>
        </w:rPr>
        <w:t>Кафедра физической культуры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29619E" w:rsidRPr="0029619E" w:rsidTr="0029619E">
        <w:trPr>
          <w:trHeight w:val="1801"/>
          <w:jc w:val="right"/>
        </w:trPr>
        <w:tc>
          <w:tcPr>
            <w:tcW w:w="4785" w:type="dxa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Зав. кафедрой</w:t>
            </w:r>
          </w:p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____________А.Б. Смирнов</w:t>
            </w:r>
          </w:p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«__» _____________20____г.</w:t>
            </w:r>
          </w:p>
          <w:p w:rsidR="0029619E" w:rsidRPr="0029619E" w:rsidRDefault="0029619E" w:rsidP="0029619E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b/>
          <w:sz w:val="28"/>
          <w:szCs w:val="28"/>
          <w:lang w:eastAsia="ru-RU"/>
        </w:rPr>
        <w:t>ФОНД ОЦЕНОЧНЫХ СРЕДСТВ ПО ДИСЦИПЛИНЕ (МОДУЛЮ)</w:t>
      </w:r>
    </w:p>
    <w:p w:rsidR="0029619E" w:rsidRPr="0029619E" w:rsidRDefault="0029619E" w:rsidP="0029619E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29619E" w:rsidRPr="0029619E" w:rsidRDefault="0029619E" w:rsidP="0029619E">
      <w:pPr>
        <w:tabs>
          <w:tab w:val="left" w:pos="1965"/>
        </w:tabs>
        <w:jc w:val="center"/>
        <w:rPr>
          <w:rFonts w:ascii="Times New Roman" w:eastAsia="Times New Roman" w:hAnsi="Times New Roman"/>
          <w:b/>
          <w:i/>
          <w:sz w:val="40"/>
          <w:szCs w:val="40"/>
          <w:u w:val="single"/>
        </w:rPr>
      </w:pPr>
      <w:r w:rsidRPr="0029619E">
        <w:rPr>
          <w:rFonts w:ascii="Times New Roman" w:eastAsia="Times New Roman" w:hAnsi="Times New Roman"/>
          <w:b/>
          <w:i/>
          <w:sz w:val="40"/>
          <w:szCs w:val="40"/>
        </w:rPr>
        <w:t>Оздоровительная аэробика</w:t>
      </w:r>
    </w:p>
    <w:p w:rsidR="0029619E" w:rsidRPr="0029619E" w:rsidRDefault="0029619E" w:rsidP="0029619E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29619E">
        <w:rPr>
          <w:rFonts w:ascii="Times New Roman" w:eastAsia="Times New Roman" w:hAnsi="Times New Roman"/>
          <w:b/>
          <w:sz w:val="16"/>
          <w:szCs w:val="16"/>
          <w:lang w:eastAsia="ru-RU"/>
        </w:rPr>
        <w:t>наименование дисциплины (модуля)</w:t>
      </w: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Рекомендуется для всех направлений подготовки и </w:t>
      </w:r>
    </w:p>
    <w:p w:rsidR="0029619E" w:rsidRPr="0029619E" w:rsidRDefault="0029619E" w:rsidP="0029619E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sz w:val="28"/>
          <w:szCs w:val="28"/>
          <w:lang w:eastAsia="ru-RU"/>
        </w:rPr>
        <w:t>Профилей подготовки</w:t>
      </w:r>
    </w:p>
    <w:p w:rsidR="0029619E" w:rsidRPr="0029619E" w:rsidRDefault="0029619E" w:rsidP="0029619E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sz w:val="28"/>
          <w:szCs w:val="28"/>
          <w:lang w:eastAsia="ru-RU"/>
        </w:rPr>
        <w:t>Квалификация выпускника: бакалавр</w:t>
      </w:r>
    </w:p>
    <w:p w:rsidR="0029619E" w:rsidRPr="0029619E" w:rsidRDefault="0029619E" w:rsidP="0029619E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sz w:val="28"/>
          <w:szCs w:val="28"/>
          <w:lang w:eastAsia="ru-RU"/>
        </w:rPr>
        <w:t>Н. Новгород</w:t>
      </w: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sz w:val="28"/>
          <w:szCs w:val="28"/>
          <w:lang w:eastAsia="ru-RU"/>
        </w:rPr>
        <w:t>2017 г.</w:t>
      </w:r>
    </w:p>
    <w:p w:rsidR="0029619E" w:rsidRPr="0029619E" w:rsidRDefault="0029619E" w:rsidP="0029619E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  <w:r w:rsidRPr="0029619E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br w:type="page"/>
      </w:r>
      <w:r w:rsidRPr="0029619E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lastRenderedPageBreak/>
        <w:t>Паспорт</w:t>
      </w: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  <w:r w:rsidRPr="0029619E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t>фонда оценочных средств</w:t>
      </w: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</w:p>
    <w:p w:rsidR="0029619E" w:rsidRPr="0029619E" w:rsidRDefault="0029619E" w:rsidP="0029619E">
      <w:pPr>
        <w:tabs>
          <w:tab w:val="left" w:pos="1965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9619E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Pr="0029619E">
        <w:rPr>
          <w:rFonts w:ascii="Times New Roman" w:eastAsia="Times New Roman" w:hAnsi="Times New Roman"/>
          <w:b/>
          <w:sz w:val="28"/>
          <w:szCs w:val="28"/>
        </w:rPr>
        <w:t>Оздоровительная аэробика»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2724"/>
        <w:gridCol w:w="1801"/>
        <w:gridCol w:w="1507"/>
        <w:gridCol w:w="2167"/>
        <w:gridCol w:w="1507"/>
      </w:tblGrid>
      <w:tr w:rsidR="0029619E" w:rsidRPr="0029619E" w:rsidTr="0029619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Оценочные средства </w:t>
            </w:r>
          </w:p>
        </w:tc>
      </w:tr>
      <w:tr w:rsidR="0029619E" w:rsidRPr="0029619E" w:rsidTr="0029619E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Контролируемые разделы, темы, модули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Формируемые компетенции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(код компетенции)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Количество тестовых заданий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Другие оценочные средства</w:t>
            </w:r>
          </w:p>
        </w:tc>
      </w:tr>
      <w:tr w:rsidR="0029619E" w:rsidRPr="0029619E" w:rsidTr="0029619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</w:tr>
      <w:tr w:rsidR="0029619E" w:rsidRPr="0029619E" w:rsidTr="0029619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История возникновения аэробики.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9619E" w:rsidRPr="0029619E" w:rsidTr="0029619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Техника аэробных шагов, модификации.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9619E" w:rsidRPr="0029619E" w:rsidTr="0029619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Методика составления комбинаций по аэробике.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9619E" w:rsidRPr="0029619E" w:rsidTr="0029619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спортивных соревнований по оздоровительной аэробике.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дидактическая игра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9619E" w:rsidRPr="0029619E" w:rsidTr="0029619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Разработка  комплексов аэробики для  развития физических качеств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Самостоятельнаяработа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619E" w:rsidRPr="0029619E" w:rsidTr="0029619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Средства восстановления после занятий  аэробикой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9619E" w:rsidRPr="0029619E" w:rsidTr="0029619E"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29619E" w:rsidRPr="0029619E" w:rsidRDefault="0029619E" w:rsidP="0029619E">
      <w:pPr>
        <w:spacing w:after="0" w:line="240" w:lineRule="auto"/>
        <w:rPr>
          <w:rFonts w:ascii="Arial Unicode MS" w:eastAsia="Arial Unicode MS" w:hAnsi="Arial Unicode MS" w:cs="Arial Unicode MS"/>
          <w:b/>
          <w:bCs/>
          <w:color w:val="000000"/>
          <w:sz w:val="24"/>
          <w:szCs w:val="24"/>
          <w:lang w:eastAsia="ru-RU"/>
        </w:rPr>
      </w:pP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29619E" w:rsidRPr="0029619E" w:rsidSect="009D0BEB">
          <w:footerReference w:type="default" r:id="rId11"/>
          <w:footerReference w:type="first" r:id="rId12"/>
          <w:pgSz w:w="11905" w:h="16837"/>
          <w:pgMar w:top="568" w:right="848" w:bottom="1134" w:left="993" w:header="0" w:footer="6" w:gutter="0"/>
          <w:pgNumType w:start="1"/>
          <w:cols w:space="720"/>
          <w:noEndnote/>
          <w:titlePg/>
          <w:docGrid w:linePitch="360"/>
        </w:sectPr>
      </w:pPr>
    </w:p>
    <w:p w:rsidR="0029619E" w:rsidRPr="0029619E" w:rsidRDefault="0029619E" w:rsidP="0029619E">
      <w:pPr>
        <w:rPr>
          <w:rFonts w:ascii="Times New Roman" w:hAnsi="Times New Roman"/>
          <w:b/>
          <w:sz w:val="28"/>
          <w:szCs w:val="28"/>
        </w:rPr>
      </w:pPr>
      <w:r w:rsidRPr="0029619E">
        <w:rPr>
          <w:rFonts w:ascii="Times New Roman" w:hAnsi="Times New Roman"/>
          <w:b/>
          <w:sz w:val="28"/>
          <w:szCs w:val="28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835"/>
        <w:gridCol w:w="3240"/>
        <w:gridCol w:w="2393"/>
      </w:tblGrid>
      <w:tr w:rsidR="0029619E" w:rsidRPr="0029619E" w:rsidTr="0029619E">
        <w:tc>
          <w:tcPr>
            <w:tcW w:w="1101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раздела/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2835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раздела/темы</w:t>
            </w:r>
          </w:p>
        </w:tc>
        <w:tc>
          <w:tcPr>
            <w:tcW w:w="3240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Формируемые компетенции</w:t>
            </w:r>
          </w:p>
        </w:tc>
        <w:tc>
          <w:tcPr>
            <w:tcW w:w="2393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 оценочных средств</w:t>
            </w:r>
          </w:p>
        </w:tc>
      </w:tr>
      <w:tr w:rsidR="0029619E" w:rsidRPr="0029619E" w:rsidTr="0029619E">
        <w:tc>
          <w:tcPr>
            <w:tcW w:w="1101" w:type="dxa"/>
            <w:vMerge w:val="restart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История возникновения аэробики.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29619E" w:rsidRPr="0029619E" w:rsidTr="0029619E">
        <w:tc>
          <w:tcPr>
            <w:tcW w:w="1101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29619E" w:rsidRPr="0029619E" w:rsidTr="0029619E">
        <w:tc>
          <w:tcPr>
            <w:tcW w:w="1101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9619E" w:rsidRPr="0029619E" w:rsidTr="0029619E">
        <w:tc>
          <w:tcPr>
            <w:tcW w:w="1101" w:type="dxa"/>
            <w:vMerge w:val="restart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Техника аэробных шагов, модификации.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29619E" w:rsidRPr="0029619E" w:rsidTr="0029619E">
        <w:tc>
          <w:tcPr>
            <w:tcW w:w="1101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9619E" w:rsidRPr="0029619E" w:rsidTr="0029619E">
        <w:tc>
          <w:tcPr>
            <w:tcW w:w="1101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9619E" w:rsidRPr="0029619E" w:rsidTr="0029619E">
        <w:tc>
          <w:tcPr>
            <w:tcW w:w="1101" w:type="dxa"/>
            <w:vMerge w:val="restart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Методика составления комбинаций по аэробике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29619E" w:rsidRPr="0029619E" w:rsidTr="0029619E">
        <w:tc>
          <w:tcPr>
            <w:tcW w:w="1101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9619E" w:rsidRPr="0029619E" w:rsidTr="0029619E">
        <w:tc>
          <w:tcPr>
            <w:tcW w:w="1101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9619E" w:rsidRPr="0029619E" w:rsidTr="0029619E">
        <w:tc>
          <w:tcPr>
            <w:tcW w:w="1101" w:type="dxa"/>
            <w:vMerge w:val="restart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Организация спортивных соревнований по оздоровительной аэробике 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29619E" w:rsidRPr="008B4298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29619E" w:rsidRPr="0029619E" w:rsidTr="0029619E">
        <w:tc>
          <w:tcPr>
            <w:tcW w:w="1101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дидактическая игра</w:t>
            </w: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9619E" w:rsidRPr="0029619E" w:rsidTr="0029619E">
        <w:tc>
          <w:tcPr>
            <w:tcW w:w="1101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9619E" w:rsidRPr="0029619E" w:rsidTr="0029619E">
        <w:tc>
          <w:tcPr>
            <w:tcW w:w="1101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3240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тестирование,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29619E" w:rsidRPr="0029619E" w:rsidTr="0029619E">
        <w:tc>
          <w:tcPr>
            <w:tcW w:w="1101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Средства восстановления после силовой нагрузки</w:t>
            </w:r>
          </w:p>
        </w:tc>
        <w:tc>
          <w:tcPr>
            <w:tcW w:w="3240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тестирование,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29619E" w:rsidRDefault="0029619E" w:rsidP="0029619E">
      <w:pPr>
        <w:spacing w:after="12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120"/>
        <w:rPr>
          <w:rFonts w:ascii="Times New Roman" w:hAnsi="Times New Roman"/>
          <w:b/>
          <w:sz w:val="28"/>
          <w:szCs w:val="28"/>
        </w:rPr>
      </w:pPr>
      <w:r w:rsidRPr="0029619E">
        <w:rPr>
          <w:rFonts w:ascii="Times New Roman" w:hAnsi="Times New Roman"/>
          <w:b/>
          <w:sz w:val="28"/>
          <w:szCs w:val="28"/>
        </w:rP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0"/>
        <w:gridCol w:w="2139"/>
        <w:gridCol w:w="2190"/>
        <w:gridCol w:w="3092"/>
      </w:tblGrid>
      <w:tr w:rsidR="0029619E" w:rsidRPr="0029619E" w:rsidTr="0029619E">
        <w:tc>
          <w:tcPr>
            <w:tcW w:w="2150" w:type="dxa"/>
            <w:vMerge w:val="restart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7421" w:type="dxa"/>
            <w:gridSpan w:val="3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29619E" w:rsidRPr="0029619E" w:rsidTr="0029619E">
        <w:tc>
          <w:tcPr>
            <w:tcW w:w="2150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оптимальный</w:t>
            </w:r>
          </w:p>
        </w:tc>
        <w:tc>
          <w:tcPr>
            <w:tcW w:w="2190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допустимый</w:t>
            </w:r>
          </w:p>
        </w:tc>
        <w:tc>
          <w:tcPr>
            <w:tcW w:w="3092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критический</w:t>
            </w:r>
          </w:p>
        </w:tc>
      </w:tr>
      <w:tr w:rsidR="0029619E" w:rsidRPr="0029619E" w:rsidTr="0029619E">
        <w:tc>
          <w:tcPr>
            <w:tcW w:w="2150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1" w:type="dxa"/>
            <w:gridSpan w:val="3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</w:t>
            </w:r>
          </w:p>
        </w:tc>
      </w:tr>
      <w:tr w:rsidR="0029619E" w:rsidRPr="0029619E" w:rsidTr="0029619E">
        <w:tc>
          <w:tcPr>
            <w:tcW w:w="2150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Отлично/зачтено</w:t>
            </w:r>
          </w:p>
        </w:tc>
        <w:tc>
          <w:tcPr>
            <w:tcW w:w="2190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Хорошо/зачтено</w:t>
            </w:r>
          </w:p>
        </w:tc>
        <w:tc>
          <w:tcPr>
            <w:tcW w:w="3092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Удовлетворительно/зачтено</w:t>
            </w:r>
          </w:p>
        </w:tc>
      </w:tr>
      <w:tr w:rsidR="0029619E" w:rsidRPr="0029619E" w:rsidTr="0029619E">
        <w:tc>
          <w:tcPr>
            <w:tcW w:w="2150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139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Знает: современные методики использования оздоровительных систем физического воспитания для укрепления здоровья</w:t>
            </w:r>
          </w:p>
          <w:p w:rsidR="0029619E" w:rsidRPr="0029619E" w:rsidRDefault="0029619E" w:rsidP="002961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Умеет:</w:t>
            </w:r>
            <w:r w:rsidRPr="0029619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организовывать и проводить индивидуальные и групповые занятия физической культурой</w:t>
            </w:r>
          </w:p>
          <w:p w:rsidR="0029619E" w:rsidRPr="0029619E" w:rsidRDefault="0029619E" w:rsidP="002961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9619E" w:rsidRPr="0029619E" w:rsidRDefault="0029619E" w:rsidP="002961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29619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навыками организации и проведения индивидуального, коллективного и семейного отдыха и при участии в массовых спортивных соревнованиях</w:t>
            </w:r>
          </w:p>
          <w:p w:rsidR="0029619E" w:rsidRPr="0029619E" w:rsidRDefault="0029619E" w:rsidP="002961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Знает:</w:t>
            </w:r>
            <w:r w:rsidRPr="0029619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 физической культуры, оказывающие влияние на укрепление здоровья</w:t>
            </w:r>
          </w:p>
          <w:p w:rsidR="0029619E" w:rsidRPr="0029619E" w:rsidRDefault="0029619E" w:rsidP="002961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Умеет: разрабатывать комплексы индивидуально оздоровительной и адаптивной (лечебной) физической культуры, композиции ритмической и аэробной гимнастики</w:t>
            </w:r>
          </w:p>
          <w:p w:rsidR="0029619E" w:rsidRPr="0029619E" w:rsidRDefault="0029619E" w:rsidP="002961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29619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навыками использования специальных средств физической культуры для подготовки к профессиональной деятельности </w:t>
            </w:r>
          </w:p>
        </w:tc>
        <w:tc>
          <w:tcPr>
            <w:tcW w:w="3092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Знает:</w:t>
            </w:r>
            <w:r w:rsidRPr="0029619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влияние оздоровительных систем физического воспитания на укрепление здоровья</w:t>
            </w:r>
          </w:p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Умеет:</w:t>
            </w:r>
            <w:r w:rsidRPr="0029619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выполнять индивидуально подобные комплексы оздоровительной и адаптивной (лечебной) физической культуры, композиции ритмической и аэробной гимнастики</w:t>
            </w:r>
          </w:p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9619E" w:rsidRPr="0029619E" w:rsidRDefault="0029619E" w:rsidP="0029619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29619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навыками повышения работоспособности, сохранения и укрепления здоровья</w:t>
            </w:r>
          </w:p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оценочных средств</w:t>
      </w: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2098"/>
        <w:gridCol w:w="4753"/>
        <w:gridCol w:w="2838"/>
      </w:tblGrid>
      <w:tr w:rsidR="0029619E" w:rsidRPr="0029619E" w:rsidTr="0029619E">
        <w:tc>
          <w:tcPr>
            <w:tcW w:w="456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38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  <w:tc>
          <w:tcPr>
            <w:tcW w:w="4617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оценочного средства</w:t>
            </w:r>
          </w:p>
        </w:tc>
        <w:tc>
          <w:tcPr>
            <w:tcW w:w="2757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оценочного средства в ФОС</w:t>
            </w:r>
          </w:p>
        </w:tc>
      </w:tr>
      <w:tr w:rsidR="0029619E" w:rsidRPr="0029619E" w:rsidTr="0029619E">
        <w:tc>
          <w:tcPr>
            <w:tcW w:w="456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8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</w:t>
            </w:r>
            <w:r w:rsidRPr="0029619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(дидактическая)</w:t>
            </w: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игра</w:t>
            </w:r>
          </w:p>
        </w:tc>
        <w:tc>
          <w:tcPr>
            <w:tcW w:w="4617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Совместная деятельность группы обучающихся и преподавателя под управлением преподавателя с целью решения учебных и профессионально-</w:t>
            </w: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ориентированных задач путем игрового моделирования реальной проблемной ситуации. Позволяет оценивать умение анализировать и решать типичные профессиональные задачи.</w:t>
            </w:r>
          </w:p>
        </w:tc>
        <w:tc>
          <w:tcPr>
            <w:tcW w:w="2757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(проблема), концепция, роли и ожидаемый результат по каждой игре</w:t>
            </w:r>
          </w:p>
        </w:tc>
      </w:tr>
      <w:tr w:rsidR="0029619E" w:rsidRPr="0029619E" w:rsidTr="0029619E">
        <w:tc>
          <w:tcPr>
            <w:tcW w:w="456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038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4617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Вид учебной деятельности, выполняемый учащимся без непосредственного контакта с преподавателем. Написание самостоятельных работ по пройденным темам.</w:t>
            </w:r>
          </w:p>
        </w:tc>
        <w:tc>
          <w:tcPr>
            <w:tcW w:w="2757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19E" w:rsidRPr="0029619E" w:rsidTr="0029619E">
        <w:tc>
          <w:tcPr>
            <w:tcW w:w="456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8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4617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57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Фонд тестовых заданий</w:t>
            </w:r>
          </w:p>
        </w:tc>
      </w:tr>
      <w:tr w:rsidR="0029619E" w:rsidRPr="0029619E" w:rsidTr="0029619E">
        <w:tc>
          <w:tcPr>
            <w:tcW w:w="456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8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Практико-ориентированные задания на занятии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17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Задания, требующие применения на практике  приобретенных знаний и умений в ходе учебного процесса.</w:t>
            </w:r>
          </w:p>
        </w:tc>
        <w:tc>
          <w:tcPr>
            <w:tcW w:w="2757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Средства физической культуры: физические упражнения</w:t>
            </w:r>
          </w:p>
        </w:tc>
      </w:tr>
    </w:tbl>
    <w:p w:rsidR="0029619E" w:rsidRPr="0029619E" w:rsidRDefault="0029619E" w:rsidP="0029619E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</w:p>
    <w:p w:rsidR="0029619E" w:rsidRDefault="0029619E" w:rsidP="002961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619E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ЗУН и (или) опыта деятельности, характеризующих этапы формирования компетенций в процессе освоения образовательной программы</w:t>
      </w:r>
    </w:p>
    <w:p w:rsidR="0029619E" w:rsidRPr="0029619E" w:rsidRDefault="0029619E" w:rsidP="0029619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  <w:r w:rsidRPr="0029619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Фонд тестовых заданий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29619E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29619E">
        <w:rPr>
          <w:rFonts w:ascii="Times New Roman" w:eastAsia="Times New Roman" w:hAnsi="Times New Roman"/>
          <w:b/>
          <w:sz w:val="28"/>
          <w:szCs w:val="28"/>
        </w:rPr>
        <w:t>Оздоровительная аэробика»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ind w:left="1416" w:firstLine="708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 w:bidi="mr-IN"/>
        </w:rPr>
      </w:pPr>
      <w:r w:rsidRPr="0029619E">
        <w:rPr>
          <w:rFonts w:ascii="Times New Roman" w:eastAsia="Times New Roman" w:hAnsi="Times New Roman"/>
          <w:color w:val="000000"/>
          <w:sz w:val="20"/>
          <w:szCs w:val="20"/>
          <w:lang w:eastAsia="ru-RU" w:bidi="mr-IN"/>
        </w:rPr>
        <w:t>(наименование дисциплины)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29619E" w:rsidRPr="0029619E" w:rsidRDefault="0029619E" w:rsidP="0029619E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1. Какие шаги аэробики относятся к маршевым и приставным шагам?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воспитание квалифицированных спортсменов;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подготовить победителей (чемпионов) соревнований любого ранга;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педагогический процесс, направленный на развитие физических способностей с учетом общей физической подготовки, а также с учетом специфических особенностей профессиональной или спортивной деятельности.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2. За сколько времени до начала тренировки разрешается есть?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а) за 1 час до начала тренировки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за 2 часа  до начала тренировки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за 3 часа до начала тренировки.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3. Определите, о каком базовом шаге аэробики идет речь: "Отведение прямой ноги в сторону на 2 счета, 1 – отвести правую в сторону, 2 – исходное положение. Часто делают это движение с шагом.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heel-touch;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liftside;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rivers.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4. Назвать субъективные методы контроля.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проба Штанге, проба Генчи, ортостатическая проба, индекс Кетле;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самочувствие, сон, аппетит, желание заниматься;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в) проба Летунова, индекс Пинье, индекс Брока-Бугше.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5. Разрешается ли питьевой режим во время занятия по аэробике?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а) да;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нет;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6. Планирование тренировочных нагрузок должно сочетаться с?.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исследованиями механизмов дизадаптации спортсменов к нагрузкам, их переносимостью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исследованиями механизмов утомления спортсменов, их переносимостью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исследованиями механизмов адаптации спортсменов к нагрузкам, их переносимостью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7. Из скольких частей состоит одно учебное занятие в ВУЗе?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2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5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3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г) 4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8. Назовите правила и принципы занятий физическими упражнениями.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принцип линейности, открытости, интенсивности;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сознательности, активности, наглядности, систематичности и т.д.;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мощности, подготовленности, академичности, повторности.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9. Какие понятия выражают суммарный эффект от тренировки?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бодрость, хорошая работоспособность и самочувствие;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хороший сон, аппетит, идеальный вес;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тренированность, подготовленность, спортивная форма.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10. Сколько частей включает в себя учебное занятие по физкультуре в общеобразовательной школе?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2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5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4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г) 3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11. Назовите объективные методы самоконтроля?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самочувствие, настроение, сон, аппетит, желание заниматься;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вес, рост, пульс, ЖЕЛ, проба Штанге, частота дыхания;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12. Подготовительная часть тренировочного занятия подразделяется на??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а) разогревающую и специальную часть;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б) основную и специальную часть;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разогревающую и основную часть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13Для чего предназначена специальная часть разминки?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а) для подготовки различных мышечных групп и костно-связочного аппарата ко второй – основной – части занятия;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б) для подготовки сердечно-сосудистой системы к третьей части занятия;</w:t>
      </w:r>
    </w:p>
    <w:p w:rsidR="0029619E" w:rsidRPr="0029619E" w:rsidRDefault="0029619E" w:rsidP="0029619E">
      <w:pPr>
        <w:spacing w:before="240"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в)для подготовки различных мышечных групп и костно-связочного аппарата к третьей части занятия;</w:t>
      </w:r>
    </w:p>
    <w:p w:rsidR="0029619E" w:rsidRPr="0029619E" w:rsidRDefault="0029619E" w:rsidP="002961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14. Какой из трех методов больше всего подходит для развития физического качества - выносливости?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круговой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интенсивный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переменный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619E" w:rsidRPr="0029619E" w:rsidRDefault="0029619E" w:rsidP="0029619E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15. К базовым  приставным шагам аэробики относятся?</w:t>
      </w:r>
      <w:r w:rsidRPr="0029619E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29619E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           а</w:t>
      </w:r>
      <w:r w:rsidRPr="0029619E">
        <w:rPr>
          <w:rFonts w:ascii="Arial Unicode MS" w:eastAsia="Arial Unicode MS" w:hAnsi="Arial Unicode MS" w:cs="Arial Unicode MS"/>
          <w:color w:val="000000"/>
          <w:sz w:val="24"/>
          <w:szCs w:val="24"/>
          <w:lang w:val="en-US" w:eastAsia="ru-RU"/>
        </w:rPr>
        <w:t>)</w:t>
      </w:r>
      <w:r w:rsidRPr="0029619E">
        <w:rPr>
          <w:rFonts w:ascii="Times New Roman" w:eastAsia="Times New Roman" w:hAnsi="Times New Roman"/>
          <w:sz w:val="24"/>
          <w:szCs w:val="24"/>
          <w:lang w:val="en-US" w:eastAsia="ru-RU"/>
        </w:rPr>
        <w:t>mamb</w:t>
      </w: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о</w:t>
      </w:r>
    </w:p>
    <w:p w:rsidR="0029619E" w:rsidRPr="0029619E" w:rsidRDefault="0029619E" w:rsidP="0029619E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val="en-US"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val="en-US" w:eastAsia="ru-RU"/>
        </w:rPr>
        <w:lastRenderedPageBreak/>
        <w:t xml:space="preserve">             </w:t>
      </w:r>
      <w:r w:rsidRPr="0029619E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б</w:t>
      </w:r>
      <w:r w:rsidRPr="0029619E">
        <w:rPr>
          <w:rFonts w:ascii="Arial Unicode MS" w:eastAsia="Arial Unicode MS" w:hAnsi="Arial Unicode MS" w:cs="Arial Unicode MS"/>
          <w:color w:val="000000"/>
          <w:sz w:val="24"/>
          <w:szCs w:val="24"/>
          <w:lang w:val="en-US" w:eastAsia="ru-RU"/>
        </w:rPr>
        <w:t xml:space="preserve"> ) v-step;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Arial Unicode MS" w:eastAsia="Arial Unicode MS" w:hAnsi="Arial Unicode MS" w:cs="Arial Unicode MS"/>
          <w:color w:val="000000"/>
          <w:sz w:val="24"/>
          <w:szCs w:val="24"/>
          <w:lang w:val="en-US" w:eastAsia="ru-RU"/>
        </w:rPr>
        <w:t xml:space="preserve">            </w:t>
      </w:r>
      <w:r w:rsidRPr="0029619E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в) </w:t>
      </w:r>
      <w:r w:rsidRPr="0029619E">
        <w:rPr>
          <w:rFonts w:ascii="Arial Unicode MS" w:eastAsia="Arial Unicode MS" w:hAnsi="Arial Unicode MS" w:cs="Arial Unicode MS"/>
          <w:color w:val="000000"/>
          <w:sz w:val="24"/>
          <w:szCs w:val="24"/>
          <w:lang w:val="en-US" w:eastAsia="ru-RU"/>
        </w:rPr>
        <w:t>step</w:t>
      </w:r>
      <w:r w:rsidRPr="0029619E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-</w:t>
      </w:r>
      <w:r w:rsidRPr="0029619E">
        <w:rPr>
          <w:rFonts w:ascii="Arial Unicode MS" w:eastAsia="Arial Unicode MS" w:hAnsi="Arial Unicode MS" w:cs="Arial Unicode MS"/>
          <w:color w:val="000000"/>
          <w:sz w:val="24"/>
          <w:szCs w:val="24"/>
          <w:lang w:val="en-US" w:eastAsia="ru-RU"/>
        </w:rPr>
        <w:t>touch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16. Какой из методов применяют при воспитании физического качества - выносливости?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круговой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интенсивный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переменный</w:t>
      </w:r>
    </w:p>
    <w:p w:rsidR="0029619E" w:rsidRPr="0029619E" w:rsidRDefault="0029619E" w:rsidP="002961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17. Сколько времени необходимо для разминки в подготовительной части самостоятельного учебно-тренировочного занятия?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5-7 мин.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все время, которое отводится на подготовительную часть занятия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10-15 мин.</w:t>
      </w:r>
    </w:p>
    <w:p w:rsidR="0029619E" w:rsidRPr="0029619E" w:rsidRDefault="0029619E" w:rsidP="002961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18. Какова допустимая частота сердечных сокращений в третьем режиме тренировки ?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200-220 уд.в мин.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220-возраст уд.в мин.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150-170 уд.в мин.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г)  120-140 уд.в мин.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19. К правилам  выполнения упражнений с отягощениями относится?</w:t>
      </w:r>
    </w:p>
    <w:p w:rsidR="0029619E" w:rsidRPr="0029619E" w:rsidRDefault="0029619E" w:rsidP="002961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а) научитесь правильно дышать во время упражнений: не натуживайтесь и долго не     задерживайте дыхание. 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         </w:t>
      </w:r>
      <w:r w:rsidRPr="0029619E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б) следует выполнять силовые упражнения до предела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основной показатель эффективности выполнения силовых упражнений – ваше самочувствие: если вы почувствовали усталость, то на следующей тренировке нагрузку надо повысить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20. Это упражнения, которые, как правило,  включают в разминку – наклоны, повороты, вращение туловища, мах, круговые движения руками и ногами?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а) упражнения на развития ловкости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упражнения на развитие гибкости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упражнения на развитие силы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21. При выполнении силовых упражнений выдох рекомендуется делать в момент?.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а) наибольшего усилия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наименьшего усилия</w:t>
      </w:r>
    </w:p>
    <w:p w:rsidR="0029619E" w:rsidRPr="0029619E" w:rsidRDefault="0029619E" w:rsidP="002961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22. Сколько физических качеств принято классифицировать в теории и практике физического воспитания?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5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3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6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г) 4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23. Сколько существует видов силы человека?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3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4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2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г) 1</w:t>
      </w:r>
    </w:p>
    <w:p w:rsidR="0029619E" w:rsidRPr="0029619E" w:rsidRDefault="0029619E" w:rsidP="002961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24На основе чего строится аэробная часть занятия в аэробике?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а) «базовых» шагов 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б) «базовых» шагов и добавочных элементов.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«базовых» шагов и прыжков.</w:t>
      </w:r>
    </w:p>
    <w:p w:rsidR="0029619E" w:rsidRPr="0029619E" w:rsidRDefault="0029619E" w:rsidP="002961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25. Назовите методы воспитания (развития) собственно-силовых способностей человека.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круговой, повторный, линейный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динамический, максимальный, изометрический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интенсивный, переменный, повторный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26. Перечислите отрицательные явления в процессе занятий физкультурой.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не существует вообще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потоотделение, головокружение, головная боль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тепловой удар, обморожение, остановка дыхания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г) перетренированность, переутомление, перенапряжение, гравитационный шок, ортостатический коллапс и др.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27. На что направлена специальная физическая подготовка?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на воспитание моральных и волевых способностей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на воспитание психо-физических способностей человека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на воспитание физических качеств, отвечающих определенному виду спорта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28К маршевым шагам аэробики относятся?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29619E">
        <w:rPr>
          <w:rFonts w:ascii="Times New Roman" w:eastAsia="Times New Roman" w:hAnsi="Times New Roman"/>
          <w:sz w:val="24"/>
          <w:szCs w:val="24"/>
          <w:lang w:val="en-US" w:eastAsia="ru-RU"/>
        </w:rPr>
        <w:t>) v-step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29619E">
        <w:rPr>
          <w:rFonts w:ascii="Times New Roman" w:eastAsia="Times New Roman" w:hAnsi="Times New Roman"/>
          <w:sz w:val="24"/>
          <w:szCs w:val="24"/>
          <w:lang w:val="en-US" w:eastAsia="ru-RU"/>
        </w:rPr>
        <w:t>) kick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29619E">
        <w:rPr>
          <w:rFonts w:ascii="Times New Roman" w:eastAsia="Times New Roman" w:hAnsi="Times New Roman"/>
          <w:sz w:val="24"/>
          <w:szCs w:val="24"/>
          <w:lang w:val="en-US" w:eastAsia="ru-RU"/>
        </w:rPr>
        <w:t>) step-cross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г) step-touch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29. Какое физическое качество необходимо развивать для подтягиваний?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быстроту и силу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силу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скоростно-силовое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г) ловкость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30. Назовите методы развития гибкости человека.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повторный, систематический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динамические упражнения (серийные), статические упражнения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максимальных усилий, циклический</w:t>
      </w:r>
    </w:p>
    <w:p w:rsid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Критерии оценивания: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29619E" w:rsidRPr="0029619E" w:rsidTr="0029619E">
        <w:tc>
          <w:tcPr>
            <w:tcW w:w="3284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Уровни</w:t>
            </w:r>
          </w:p>
        </w:tc>
        <w:tc>
          <w:tcPr>
            <w:tcW w:w="3285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Оценка в баллах</w:t>
            </w:r>
          </w:p>
        </w:tc>
        <w:tc>
          <w:tcPr>
            <w:tcW w:w="3285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Процент выполнения всех заданий</w:t>
            </w:r>
          </w:p>
        </w:tc>
      </w:tr>
      <w:tr w:rsidR="0029619E" w:rsidRPr="0029619E" w:rsidTr="0029619E">
        <w:tc>
          <w:tcPr>
            <w:tcW w:w="3284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Оптимальный</w:t>
            </w:r>
          </w:p>
        </w:tc>
        <w:tc>
          <w:tcPr>
            <w:tcW w:w="3285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 баллов/зачтено</w:t>
            </w:r>
          </w:p>
        </w:tc>
        <w:tc>
          <w:tcPr>
            <w:tcW w:w="3285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 менее 85%</w:t>
            </w:r>
          </w:p>
        </w:tc>
      </w:tr>
      <w:tr w:rsidR="0029619E" w:rsidRPr="0029619E" w:rsidTr="0029619E">
        <w:tc>
          <w:tcPr>
            <w:tcW w:w="3284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Допустимый</w:t>
            </w:r>
          </w:p>
        </w:tc>
        <w:tc>
          <w:tcPr>
            <w:tcW w:w="3285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 баллов/зачтено</w:t>
            </w:r>
          </w:p>
        </w:tc>
        <w:tc>
          <w:tcPr>
            <w:tcW w:w="3285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 менее 70%</w:t>
            </w:r>
          </w:p>
        </w:tc>
      </w:tr>
      <w:tr w:rsidR="0029619E" w:rsidRPr="0029619E" w:rsidTr="0029619E">
        <w:tc>
          <w:tcPr>
            <w:tcW w:w="3284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Критический</w:t>
            </w:r>
          </w:p>
        </w:tc>
        <w:tc>
          <w:tcPr>
            <w:tcW w:w="3285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баллов/зачтено</w:t>
            </w:r>
          </w:p>
        </w:tc>
        <w:tc>
          <w:tcPr>
            <w:tcW w:w="3285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 менее 50%</w:t>
            </w:r>
          </w:p>
        </w:tc>
      </w:tr>
      <w:tr w:rsidR="0029619E" w:rsidRPr="0029619E" w:rsidTr="0029619E">
        <w:tc>
          <w:tcPr>
            <w:tcW w:w="3284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Недопустимый</w:t>
            </w:r>
          </w:p>
        </w:tc>
        <w:tc>
          <w:tcPr>
            <w:tcW w:w="3285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менее 10 баллов/не зачтено</w:t>
            </w:r>
          </w:p>
        </w:tc>
        <w:tc>
          <w:tcPr>
            <w:tcW w:w="3285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Менее 50%</w:t>
            </w:r>
          </w:p>
        </w:tc>
      </w:tr>
    </w:tbl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t>- 20 баллов / «зачтено» выставляется обучающемуся, если он правильно ответит на 26-30 вопросов;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t>15 баллов /«зачтено» выставляется обучающемуся, если он правильно ответит на 20-25 вопросов;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10 баллов / «зачтено» выставляется обучающемуся, если он правильно ответит на 16-19 вопросов;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t>оценка «неудовлетворительно»/«не зачтено» выставляется обучающемуся, если он правильно ответит на менее 16 вопросов;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B4298" w:rsidRDefault="008B4298" w:rsidP="00296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4298" w:rsidRDefault="008B4298" w:rsidP="00296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Практико-ориентированные задания на занятии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b/>
          <w:sz w:val="28"/>
          <w:szCs w:val="28"/>
          <w:lang w:eastAsia="ru-RU"/>
        </w:rPr>
        <w:t>(контрольные нормативы)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29619E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29619E">
        <w:rPr>
          <w:rFonts w:ascii="Times New Roman" w:eastAsia="Times New Roman" w:hAnsi="Times New Roman"/>
          <w:b/>
          <w:sz w:val="28"/>
          <w:szCs w:val="28"/>
        </w:rPr>
        <w:t>Оздоровительная аэробика»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mr-IN"/>
        </w:rPr>
      </w:pPr>
    </w:p>
    <w:p w:rsidR="0029619E" w:rsidRPr="0029619E" w:rsidRDefault="0029619E" w:rsidP="0029619E">
      <w:pPr>
        <w:tabs>
          <w:tab w:val="left" w:pos="1080"/>
        </w:tabs>
        <w:spacing w:after="0" w:line="100" w:lineRule="atLeast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29619E">
        <w:rPr>
          <w:rFonts w:ascii="Times New Roman" w:eastAsia="Arial Unicode MS" w:hAnsi="Times New Roman"/>
          <w:b/>
          <w:bCs/>
          <w:color w:val="000000"/>
          <w:sz w:val="24"/>
          <w:szCs w:val="24"/>
          <w:lang w:eastAsia="ru-RU"/>
        </w:rPr>
        <w:t>Тестирование уровня физической подготовленности</w:t>
      </w:r>
    </w:p>
    <w:p w:rsidR="0029619E" w:rsidRPr="0029619E" w:rsidRDefault="0029619E" w:rsidP="0029619E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b/>
          <w:sz w:val="24"/>
          <w:szCs w:val="24"/>
          <w:lang w:eastAsia="ru-RU"/>
        </w:rPr>
        <w:t>Юноши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97"/>
        <w:gridCol w:w="3992"/>
        <w:gridCol w:w="1045"/>
        <w:gridCol w:w="819"/>
        <w:gridCol w:w="812"/>
        <w:gridCol w:w="813"/>
        <w:gridCol w:w="812"/>
        <w:gridCol w:w="780"/>
      </w:tblGrid>
      <w:tr w:rsidR="0029619E" w:rsidRPr="0029619E" w:rsidTr="0029619E">
        <w:tc>
          <w:tcPr>
            <w:tcW w:w="497" w:type="dxa"/>
            <w:vMerge w:val="restart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92" w:type="dxa"/>
            <w:vMerge w:val="restart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Характеристика</w:t>
            </w:r>
          </w:p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направленности тестов</w:t>
            </w:r>
          </w:p>
        </w:tc>
        <w:tc>
          <w:tcPr>
            <w:tcW w:w="5081" w:type="dxa"/>
            <w:gridSpan w:val="6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9619E" w:rsidRPr="0029619E" w:rsidTr="0029619E">
        <w:tc>
          <w:tcPr>
            <w:tcW w:w="497" w:type="dxa"/>
            <w:vMerge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19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3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80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29619E" w:rsidRPr="0029619E" w:rsidTr="0029619E">
        <w:tc>
          <w:tcPr>
            <w:tcW w:w="497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92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Тест на скоростно-силовую подготовленность,</w:t>
            </w:r>
          </w:p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бег 100 м</w:t>
            </w: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Осн.</w:t>
            </w:r>
          </w:p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813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14,2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780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14,8</w:t>
            </w:r>
          </w:p>
        </w:tc>
      </w:tr>
      <w:tr w:rsidR="0029619E" w:rsidRPr="0029619E" w:rsidTr="0029619E">
        <w:tc>
          <w:tcPr>
            <w:tcW w:w="497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Сп.А</w:t>
            </w:r>
          </w:p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813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14,7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780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15,5</w:t>
            </w:r>
          </w:p>
        </w:tc>
      </w:tr>
      <w:tr w:rsidR="0029619E" w:rsidRPr="0029619E" w:rsidTr="0029619E">
        <w:tc>
          <w:tcPr>
            <w:tcW w:w="497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92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Осн.</w:t>
            </w:r>
          </w:p>
        </w:tc>
        <w:tc>
          <w:tcPr>
            <w:tcW w:w="819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813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780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215</w:t>
            </w:r>
          </w:p>
        </w:tc>
      </w:tr>
      <w:tr w:rsidR="0029619E" w:rsidRPr="0029619E" w:rsidTr="0029619E">
        <w:tc>
          <w:tcPr>
            <w:tcW w:w="497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Сп.А</w:t>
            </w:r>
          </w:p>
        </w:tc>
        <w:tc>
          <w:tcPr>
            <w:tcW w:w="819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813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780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205</w:t>
            </w:r>
          </w:p>
        </w:tc>
      </w:tr>
      <w:tr w:rsidR="0029619E" w:rsidRPr="0029619E" w:rsidTr="0029619E">
        <w:tc>
          <w:tcPr>
            <w:tcW w:w="497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92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Тест на общую выносливость,</w:t>
            </w:r>
          </w:p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бег 3000 м</w:t>
            </w: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Осн.</w:t>
            </w:r>
          </w:p>
        </w:tc>
        <w:tc>
          <w:tcPr>
            <w:tcW w:w="819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12,30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13,00</w:t>
            </w:r>
          </w:p>
        </w:tc>
        <w:tc>
          <w:tcPr>
            <w:tcW w:w="813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13,30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14,00</w:t>
            </w:r>
          </w:p>
        </w:tc>
        <w:tc>
          <w:tcPr>
            <w:tcW w:w="780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14.50</w:t>
            </w:r>
          </w:p>
        </w:tc>
      </w:tr>
      <w:tr w:rsidR="0029619E" w:rsidRPr="0029619E" w:rsidTr="0029619E">
        <w:tc>
          <w:tcPr>
            <w:tcW w:w="497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Сп.А</w:t>
            </w:r>
          </w:p>
        </w:tc>
        <w:tc>
          <w:tcPr>
            <w:tcW w:w="819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13,30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14,00</w:t>
            </w:r>
          </w:p>
        </w:tc>
        <w:tc>
          <w:tcPr>
            <w:tcW w:w="813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14,30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15,00</w:t>
            </w:r>
          </w:p>
        </w:tc>
        <w:tc>
          <w:tcPr>
            <w:tcW w:w="780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15,30</w:t>
            </w:r>
          </w:p>
        </w:tc>
      </w:tr>
      <w:tr w:rsidR="0029619E" w:rsidRPr="0029619E" w:rsidTr="0029619E">
        <w:tc>
          <w:tcPr>
            <w:tcW w:w="497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92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Сгибание и разгибание рук в упоре на брусьях- кол-во раз</w:t>
            </w: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Осн.</w:t>
            </w:r>
          </w:p>
        </w:tc>
        <w:tc>
          <w:tcPr>
            <w:tcW w:w="819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3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29619E" w:rsidRPr="0029619E" w:rsidTr="0029619E">
        <w:tc>
          <w:tcPr>
            <w:tcW w:w="497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Сп.А</w:t>
            </w:r>
          </w:p>
        </w:tc>
        <w:tc>
          <w:tcPr>
            <w:tcW w:w="819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29619E" w:rsidRPr="0029619E" w:rsidTr="0029619E">
        <w:tc>
          <w:tcPr>
            <w:tcW w:w="497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92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Подтягивание</w:t>
            </w: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Осн.</w:t>
            </w:r>
          </w:p>
        </w:tc>
        <w:tc>
          <w:tcPr>
            <w:tcW w:w="819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3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29619E" w:rsidRPr="0029619E" w:rsidTr="0029619E">
        <w:tc>
          <w:tcPr>
            <w:tcW w:w="497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Сп.А</w:t>
            </w:r>
          </w:p>
        </w:tc>
        <w:tc>
          <w:tcPr>
            <w:tcW w:w="819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29619E" w:rsidRPr="0029619E" w:rsidTr="0029619E">
        <w:tc>
          <w:tcPr>
            <w:tcW w:w="497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992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В висе поднимание ног до касания перекладины</w:t>
            </w: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Осн.</w:t>
            </w:r>
          </w:p>
        </w:tc>
        <w:tc>
          <w:tcPr>
            <w:tcW w:w="819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3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29619E" w:rsidRPr="0029619E" w:rsidTr="0029619E">
        <w:tc>
          <w:tcPr>
            <w:tcW w:w="497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Сп.А</w:t>
            </w:r>
          </w:p>
        </w:tc>
        <w:tc>
          <w:tcPr>
            <w:tcW w:w="819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3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</w:tbl>
    <w:p w:rsidR="0029619E" w:rsidRPr="0029619E" w:rsidRDefault="0029619E" w:rsidP="0029619E">
      <w:pPr>
        <w:spacing w:before="24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b/>
          <w:sz w:val="24"/>
          <w:szCs w:val="24"/>
          <w:lang w:eastAsia="ru-RU"/>
        </w:rPr>
        <w:t>Девушки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92"/>
        <w:gridCol w:w="3803"/>
        <w:gridCol w:w="1045"/>
        <w:gridCol w:w="846"/>
        <w:gridCol w:w="846"/>
        <w:gridCol w:w="846"/>
        <w:gridCol w:w="846"/>
        <w:gridCol w:w="846"/>
      </w:tblGrid>
      <w:tr w:rsidR="0029619E" w:rsidRPr="0029619E" w:rsidTr="0029619E">
        <w:tc>
          <w:tcPr>
            <w:tcW w:w="492" w:type="dxa"/>
            <w:vMerge w:val="restart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03" w:type="dxa"/>
            <w:vMerge w:val="restart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Характеристика</w:t>
            </w:r>
          </w:p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направленности тестов</w:t>
            </w:r>
          </w:p>
        </w:tc>
        <w:tc>
          <w:tcPr>
            <w:tcW w:w="5275" w:type="dxa"/>
            <w:gridSpan w:val="6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9619E" w:rsidRPr="0029619E" w:rsidTr="0029619E">
        <w:tc>
          <w:tcPr>
            <w:tcW w:w="492" w:type="dxa"/>
            <w:vMerge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29619E" w:rsidRPr="0029619E" w:rsidTr="0029619E">
        <w:tc>
          <w:tcPr>
            <w:tcW w:w="492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03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Тест на скоростно-силовую подготовленность,</w:t>
            </w:r>
          </w:p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бег 100 м</w:t>
            </w: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Осн.</w:t>
            </w:r>
          </w:p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19,0</w:t>
            </w:r>
          </w:p>
        </w:tc>
      </w:tr>
      <w:tr w:rsidR="0029619E" w:rsidRPr="0029619E" w:rsidTr="0029619E">
        <w:tc>
          <w:tcPr>
            <w:tcW w:w="492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Сп.А</w:t>
            </w:r>
          </w:p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20,0</w:t>
            </w:r>
          </w:p>
        </w:tc>
      </w:tr>
      <w:tr w:rsidR="0029619E" w:rsidRPr="0029619E" w:rsidTr="0029619E">
        <w:tc>
          <w:tcPr>
            <w:tcW w:w="492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803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Тест на общую выносливость,</w:t>
            </w:r>
          </w:p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бег 2000 м</w:t>
            </w: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Осн.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10,30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11,15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11,40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12,35</w:t>
            </w:r>
          </w:p>
        </w:tc>
      </w:tr>
      <w:tr w:rsidR="0029619E" w:rsidRPr="0029619E" w:rsidTr="0029619E">
        <w:tc>
          <w:tcPr>
            <w:tcW w:w="492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Сп.А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11,30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12,00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12.30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13,00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13.30</w:t>
            </w:r>
          </w:p>
        </w:tc>
      </w:tr>
      <w:tr w:rsidR="0029619E" w:rsidRPr="0029619E" w:rsidTr="0029619E">
        <w:tc>
          <w:tcPr>
            <w:tcW w:w="492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803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Тест на силовую подготовленность – поднимание (сед) и опускание туловища из положения лежа, ноги закреплены, руки за головой, кол-во раз за 1 мин.</w:t>
            </w: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Осн.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29619E" w:rsidRPr="0029619E" w:rsidTr="0029619E">
        <w:tc>
          <w:tcPr>
            <w:tcW w:w="492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Сп.А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29619E" w:rsidRPr="0029619E" w:rsidTr="0029619E">
        <w:tc>
          <w:tcPr>
            <w:tcW w:w="492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803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Осн.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145</w:t>
            </w:r>
          </w:p>
        </w:tc>
      </w:tr>
      <w:tr w:rsidR="0029619E" w:rsidRPr="0029619E" w:rsidTr="0029619E">
        <w:tc>
          <w:tcPr>
            <w:tcW w:w="492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Сп.А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135</w:t>
            </w:r>
          </w:p>
        </w:tc>
      </w:tr>
      <w:tr w:rsidR="0029619E" w:rsidRPr="0029619E" w:rsidTr="0029619E">
        <w:tc>
          <w:tcPr>
            <w:tcW w:w="492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803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Подтягивание в висе лежа (перекладина на высоте 90 см), кол-во раз</w:t>
            </w: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Осн.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9619E" w:rsidRPr="0029619E" w:rsidTr="0029619E">
        <w:tc>
          <w:tcPr>
            <w:tcW w:w="492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Сп.А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29619E" w:rsidRPr="0029619E" w:rsidTr="0029619E">
        <w:tc>
          <w:tcPr>
            <w:tcW w:w="492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9619E" w:rsidRPr="0029619E" w:rsidRDefault="0029619E" w:rsidP="0029619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B4298" w:rsidRDefault="008B4298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8B4298" w:rsidRDefault="008B4298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8B4298" w:rsidRDefault="008B4298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8B4298" w:rsidRDefault="008B4298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lastRenderedPageBreak/>
        <w:t>Критерии оценивания:</w:t>
      </w:r>
    </w:p>
    <w:p w:rsidR="0029619E" w:rsidRPr="0029619E" w:rsidRDefault="0029619E" w:rsidP="0029619E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192"/>
        <w:gridCol w:w="3199"/>
        <w:gridCol w:w="3180"/>
      </w:tblGrid>
      <w:tr w:rsidR="0029619E" w:rsidRPr="0029619E" w:rsidTr="0029619E">
        <w:tc>
          <w:tcPr>
            <w:tcW w:w="3192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199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29619E" w:rsidRPr="0029619E" w:rsidTr="0029619E">
        <w:tc>
          <w:tcPr>
            <w:tcW w:w="3192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199" w:type="dxa"/>
          </w:tcPr>
          <w:p w:rsidR="0029619E" w:rsidRPr="0029619E" w:rsidRDefault="0029619E" w:rsidP="0029619E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ab/>
              <w:t>4-5 баллов</w:t>
            </w:r>
          </w:p>
        </w:tc>
        <w:tc>
          <w:tcPr>
            <w:tcW w:w="3180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29619E" w:rsidRPr="0029619E" w:rsidTr="0029619E">
        <w:tc>
          <w:tcPr>
            <w:tcW w:w="3192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199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 xml:space="preserve">      2-3 балла</w:t>
            </w:r>
          </w:p>
        </w:tc>
        <w:tc>
          <w:tcPr>
            <w:tcW w:w="3180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29619E" w:rsidRPr="0029619E" w:rsidTr="0029619E">
        <w:tc>
          <w:tcPr>
            <w:tcW w:w="3192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199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 xml:space="preserve">  1 балла</w:t>
            </w:r>
          </w:p>
        </w:tc>
        <w:tc>
          <w:tcPr>
            <w:tcW w:w="3180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29619E" w:rsidRPr="0029619E" w:rsidTr="0029619E">
        <w:tc>
          <w:tcPr>
            <w:tcW w:w="3192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199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Меньше 1 балла</w:t>
            </w:r>
          </w:p>
        </w:tc>
        <w:tc>
          <w:tcPr>
            <w:tcW w:w="3180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29619E" w:rsidRPr="0029619E" w:rsidRDefault="0029619E" w:rsidP="0029619E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29619E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Студент должен выполнить 5 заданий:</w:t>
      </w:r>
    </w:p>
    <w:p w:rsidR="0029619E" w:rsidRPr="0029619E" w:rsidRDefault="0029619E" w:rsidP="0029619E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29619E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оптимальный уровень студент должен набрать 21-25 баллов;</w:t>
      </w:r>
    </w:p>
    <w:p w:rsidR="0029619E" w:rsidRPr="0029619E" w:rsidRDefault="0029619E" w:rsidP="0029619E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29619E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допустимый уровень студент должен набрать 16-20 баллов;</w:t>
      </w:r>
    </w:p>
    <w:p w:rsidR="0029619E" w:rsidRPr="0029619E" w:rsidRDefault="0029619E" w:rsidP="0029619E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29619E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критическом уровне студент должен набрать 15-19 баллов;</w:t>
      </w:r>
    </w:p>
    <w:p w:rsidR="0029619E" w:rsidRPr="0029619E" w:rsidRDefault="0029619E" w:rsidP="0029619E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29619E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если студент набирает меньше 15 баллов, то его уровень является недопустимым.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29619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Деловая (дидактическая) игра</w:t>
      </w:r>
    </w:p>
    <w:p w:rsidR="0029619E" w:rsidRPr="003241F5" w:rsidRDefault="0029619E" w:rsidP="003241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29619E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29619E">
        <w:rPr>
          <w:rFonts w:ascii="Times New Roman" w:eastAsia="Times New Roman" w:hAnsi="Times New Roman"/>
          <w:b/>
          <w:sz w:val="28"/>
          <w:szCs w:val="28"/>
        </w:rPr>
        <w:t>Оздоровительная аэробика»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1 Тема (проблема): </w:t>
      </w:r>
      <w:r w:rsidRPr="0029619E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>Организация мероприятия по обучению группы комплекса аэробики по заданию преподавателя.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>__________________________________________________________________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2 Концепция игры: </w:t>
      </w:r>
      <w:r w:rsidRPr="0029619E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>учащиеся сами подбирают средства под конкретную задачу и формы их представления.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__________________________________________________________________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3 Роли: 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- учащиеся проводят обучение комплекса аэробики; 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- преподаватель консультирует и оценивает деятельность учащихся. 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4 Ожидаемый (е) результат (ы): </w:t>
      </w:r>
      <w:r w:rsidRPr="0029619E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Студенты </w:t>
      </w:r>
      <w:r w:rsidRPr="0029619E">
        <w:rPr>
          <w:rFonts w:ascii="Times New Roman" w:eastAsia="Times New Roman" w:hAnsi="Times New Roman"/>
          <w:i/>
          <w:sz w:val="24"/>
          <w:szCs w:val="24"/>
          <w:lang w:eastAsia="ru-RU"/>
        </w:rPr>
        <w:t>демонстрируют умения использования средств и методов физической культуры, необходимых для планирования и реализации физкультурно - педагогической деятельности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Критерии оценивания:</w:t>
      </w:r>
    </w:p>
    <w:p w:rsidR="0029619E" w:rsidRPr="0029619E" w:rsidRDefault="0029619E" w:rsidP="0029619E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192"/>
        <w:gridCol w:w="3199"/>
        <w:gridCol w:w="3180"/>
      </w:tblGrid>
      <w:tr w:rsidR="0029619E" w:rsidRPr="0029619E" w:rsidTr="0029619E">
        <w:tc>
          <w:tcPr>
            <w:tcW w:w="3192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199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29619E" w:rsidRPr="0029619E" w:rsidTr="0029619E">
        <w:tc>
          <w:tcPr>
            <w:tcW w:w="3192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199" w:type="dxa"/>
          </w:tcPr>
          <w:p w:rsidR="0029619E" w:rsidRPr="0029619E" w:rsidRDefault="0029619E" w:rsidP="0029619E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ab/>
              <w:t>10 баллов</w:t>
            </w:r>
          </w:p>
        </w:tc>
        <w:tc>
          <w:tcPr>
            <w:tcW w:w="3180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29619E" w:rsidRPr="0029619E" w:rsidTr="0029619E">
        <w:tc>
          <w:tcPr>
            <w:tcW w:w="3192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199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 xml:space="preserve">      8 баллов</w:t>
            </w:r>
          </w:p>
        </w:tc>
        <w:tc>
          <w:tcPr>
            <w:tcW w:w="3180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29619E" w:rsidRPr="0029619E" w:rsidTr="0029619E">
        <w:tc>
          <w:tcPr>
            <w:tcW w:w="3192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199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 xml:space="preserve">      5 баллов</w:t>
            </w:r>
          </w:p>
        </w:tc>
        <w:tc>
          <w:tcPr>
            <w:tcW w:w="3180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29619E" w:rsidRPr="0029619E" w:rsidTr="0029619E">
        <w:tc>
          <w:tcPr>
            <w:tcW w:w="3192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199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Меньше 5 баллов</w:t>
            </w:r>
          </w:p>
        </w:tc>
        <w:tc>
          <w:tcPr>
            <w:tcW w:w="3180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</w:pP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10 баллов / «зачтено» выставляется обучающемуся, если </w:t>
      </w:r>
      <w:r w:rsidRPr="0029619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упражнения в комплексе подобраны методически грамотно, упражнения проведены правильно без замечаний; 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sym w:font="Symbol" w:char="F02D"/>
      </w: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8 баллов /«зачтено» выставляется обучающемуся, если </w:t>
      </w:r>
      <w:r w:rsidRPr="0029619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методически грамотно, но упражнения проведены с небольшими замечаниями;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5 баллов / «зачтено» выставляется обучающемуся, если </w:t>
      </w:r>
      <w:r w:rsidRPr="0029619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хаотично, упражнения проведены со значительными замечаниями;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«неудовлетворительно»/ «не зачтено» выставляется обучающемуся, если </w:t>
      </w:r>
      <w:r w:rsidRPr="0029619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комплекс не разработан. 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29619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Комплект заданий для самостоятельной работы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29619E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29619E">
        <w:rPr>
          <w:rFonts w:ascii="Times New Roman" w:eastAsia="Times New Roman" w:hAnsi="Times New Roman"/>
          <w:b/>
          <w:sz w:val="28"/>
          <w:szCs w:val="28"/>
        </w:rPr>
        <w:t>Оздоровительная аэробика»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 w:bidi="mr-IN"/>
        </w:rPr>
      </w:pP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mr-IN"/>
        </w:rPr>
        <w:t>Тема:</w:t>
      </w:r>
      <w:r w:rsidRPr="0029619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 xml:space="preserve"> </w:t>
      </w:r>
      <w:r w:rsidRPr="0029619E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 w:bidi="mr-IN"/>
        </w:rPr>
        <w:t>Разработка комплексов аэробной тренировки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 w:bidi="mr-IN"/>
        </w:rPr>
      </w:pP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Задание 1. Разработать комбинацию на 32 счета из базовых шагов аэробики. 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2. Разработать комбинацию на 32 счета из  базовых шагов аэробики с изменением напрвления.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3. Разработать комбинацию на 32 счета из базовых шагов аэробики, включая не менее 4-х модификациий.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4. Разработать комплекс силовых упражнений для развития основных мышечных групп.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5. Разработать комплекс «стретчинга» для основных мышечных групп.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 w:bidi="mr-IN"/>
        </w:rPr>
      </w:pP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Критерии оценивания:</w:t>
      </w:r>
    </w:p>
    <w:p w:rsidR="0029619E" w:rsidRPr="0029619E" w:rsidRDefault="0029619E" w:rsidP="0029619E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192"/>
        <w:gridCol w:w="3199"/>
        <w:gridCol w:w="3180"/>
      </w:tblGrid>
      <w:tr w:rsidR="0029619E" w:rsidRPr="0029619E" w:rsidTr="0029619E">
        <w:tc>
          <w:tcPr>
            <w:tcW w:w="3192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199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29619E" w:rsidRPr="0029619E" w:rsidTr="0029619E">
        <w:tc>
          <w:tcPr>
            <w:tcW w:w="3192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199" w:type="dxa"/>
          </w:tcPr>
          <w:p w:rsidR="0029619E" w:rsidRPr="0029619E" w:rsidRDefault="0029619E" w:rsidP="0029619E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ab/>
              <w:t>12 баллов</w:t>
            </w:r>
          </w:p>
        </w:tc>
        <w:tc>
          <w:tcPr>
            <w:tcW w:w="3180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29619E" w:rsidRPr="0029619E" w:rsidTr="0029619E">
        <w:tc>
          <w:tcPr>
            <w:tcW w:w="3192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199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 xml:space="preserve">      8 баллов</w:t>
            </w:r>
          </w:p>
        </w:tc>
        <w:tc>
          <w:tcPr>
            <w:tcW w:w="3180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29619E" w:rsidRPr="0029619E" w:rsidTr="0029619E">
        <w:tc>
          <w:tcPr>
            <w:tcW w:w="3192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199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 xml:space="preserve">      6 баллов</w:t>
            </w:r>
          </w:p>
        </w:tc>
        <w:tc>
          <w:tcPr>
            <w:tcW w:w="3180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29619E" w:rsidRPr="0029619E" w:rsidTr="0029619E">
        <w:tc>
          <w:tcPr>
            <w:tcW w:w="3192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199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Меньше 6 баллов</w:t>
            </w:r>
          </w:p>
        </w:tc>
        <w:tc>
          <w:tcPr>
            <w:tcW w:w="3180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</w:pP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12 баллов / «зачтено» выставляется обучающемуся, если </w:t>
      </w:r>
      <w:r w:rsidRPr="0029619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упражнения в комплексе подобраны методически грамотно, без замечаний; 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8 баллов /«зачтено» выставляется обучающемуся, если </w:t>
      </w:r>
      <w:r w:rsidRPr="0029619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методически грамотно, но имеются небольшие замечания;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6 баллов / «зачтено» выставляется обучающемуся, если </w:t>
      </w:r>
      <w:r w:rsidRPr="0029619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хаотично, со значительными замечаниями;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«неудовлетворительно»/ «не зачтено» выставляется обучающемуся, если </w:t>
      </w:r>
      <w:r w:rsidRPr="0029619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комплекс не разработан. 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9619E" w:rsidRPr="00523570" w:rsidRDefault="0029619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29619E" w:rsidRPr="00523570" w:rsidSect="002861AF">
      <w:footerReference w:type="default" r:id="rId13"/>
      <w:footerReference w:type="first" r:id="rId14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329" w:rsidRDefault="00B61329" w:rsidP="00CA7167">
      <w:pPr>
        <w:spacing w:after="0" w:line="240" w:lineRule="auto"/>
      </w:pPr>
      <w:r>
        <w:separator/>
      </w:r>
    </w:p>
  </w:endnote>
  <w:endnote w:type="continuationSeparator" w:id="0">
    <w:p w:rsidR="00B61329" w:rsidRDefault="00B6132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D31" w:rsidRDefault="00AB1D31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9D0BEB">
      <w:rPr>
        <w:noProof/>
      </w:rPr>
      <w:t>12</w:t>
    </w:r>
    <w:r>
      <w:rPr>
        <w:noProof/>
      </w:rPr>
      <w:fldChar w:fldCharType="end"/>
    </w:r>
  </w:p>
  <w:p w:rsidR="00AB1D31" w:rsidRDefault="00AB1D3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D31" w:rsidRDefault="00AB1D31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9D0BEB">
      <w:rPr>
        <w:noProof/>
      </w:rPr>
      <w:t>1</w:t>
    </w:r>
    <w:r>
      <w:rPr>
        <w:noProof/>
      </w:rPr>
      <w:fldChar w:fldCharType="end"/>
    </w:r>
  </w:p>
  <w:p w:rsidR="00AB1D31" w:rsidRDefault="00AB1D31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AB1D31" w:rsidRDefault="00AB1D3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0BEB">
          <w:rPr>
            <w:noProof/>
          </w:rPr>
          <w:t>14</w:t>
        </w:r>
        <w:r>
          <w:fldChar w:fldCharType="end"/>
        </w:r>
      </w:p>
    </w:sdtContent>
  </w:sdt>
  <w:p w:rsidR="00AB1D31" w:rsidRDefault="00AB1D31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D31" w:rsidRDefault="00AB1D31">
    <w:pPr>
      <w:pStyle w:val="ae"/>
      <w:jc w:val="right"/>
    </w:pPr>
  </w:p>
  <w:p w:rsidR="00AB1D31" w:rsidRDefault="00AB1D3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329" w:rsidRDefault="00B61329" w:rsidP="00CA7167">
      <w:pPr>
        <w:spacing w:after="0" w:line="240" w:lineRule="auto"/>
      </w:pPr>
      <w:r>
        <w:separator/>
      </w:r>
    </w:p>
  </w:footnote>
  <w:footnote w:type="continuationSeparator" w:id="0">
    <w:p w:rsidR="00B61329" w:rsidRDefault="00B6132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D613B"/>
    <w:rsid w:val="000E26C3"/>
    <w:rsid w:val="000F3183"/>
    <w:rsid w:val="000F359C"/>
    <w:rsid w:val="000F605D"/>
    <w:rsid w:val="001017E7"/>
    <w:rsid w:val="0014342C"/>
    <w:rsid w:val="001444E1"/>
    <w:rsid w:val="0014613F"/>
    <w:rsid w:val="001509F6"/>
    <w:rsid w:val="00164996"/>
    <w:rsid w:val="001869AC"/>
    <w:rsid w:val="00186A21"/>
    <w:rsid w:val="001A3634"/>
    <w:rsid w:val="001B2564"/>
    <w:rsid w:val="001C4F99"/>
    <w:rsid w:val="001F175E"/>
    <w:rsid w:val="001F37E8"/>
    <w:rsid w:val="0022609C"/>
    <w:rsid w:val="00242947"/>
    <w:rsid w:val="002508F5"/>
    <w:rsid w:val="00283884"/>
    <w:rsid w:val="00283A45"/>
    <w:rsid w:val="002861AF"/>
    <w:rsid w:val="0029039B"/>
    <w:rsid w:val="0029619E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1F5"/>
    <w:rsid w:val="00324F2D"/>
    <w:rsid w:val="003335B7"/>
    <w:rsid w:val="00334A9D"/>
    <w:rsid w:val="00335FD8"/>
    <w:rsid w:val="0035720D"/>
    <w:rsid w:val="0036521D"/>
    <w:rsid w:val="00367247"/>
    <w:rsid w:val="00370EE7"/>
    <w:rsid w:val="00381340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004F5"/>
    <w:rsid w:val="0041524A"/>
    <w:rsid w:val="00427609"/>
    <w:rsid w:val="00442F3F"/>
    <w:rsid w:val="004551EE"/>
    <w:rsid w:val="004615DD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2F9F"/>
    <w:rsid w:val="005673D0"/>
    <w:rsid w:val="00587D1E"/>
    <w:rsid w:val="005A5053"/>
    <w:rsid w:val="005C1A95"/>
    <w:rsid w:val="005C2AB8"/>
    <w:rsid w:val="005C45D8"/>
    <w:rsid w:val="005D1F37"/>
    <w:rsid w:val="005E5A5A"/>
    <w:rsid w:val="005E6815"/>
    <w:rsid w:val="005F0B3A"/>
    <w:rsid w:val="006020D2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1382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4298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0BEB"/>
    <w:rsid w:val="009D1D48"/>
    <w:rsid w:val="009F7ED5"/>
    <w:rsid w:val="00A1013E"/>
    <w:rsid w:val="00A24E06"/>
    <w:rsid w:val="00A26E41"/>
    <w:rsid w:val="00A324C9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D31"/>
    <w:rsid w:val="00AB1F2F"/>
    <w:rsid w:val="00AB3AAE"/>
    <w:rsid w:val="00AD06A1"/>
    <w:rsid w:val="00B0005B"/>
    <w:rsid w:val="00B051C3"/>
    <w:rsid w:val="00B138A1"/>
    <w:rsid w:val="00B30DB9"/>
    <w:rsid w:val="00B353BD"/>
    <w:rsid w:val="00B35A68"/>
    <w:rsid w:val="00B36731"/>
    <w:rsid w:val="00B45F98"/>
    <w:rsid w:val="00B51BCF"/>
    <w:rsid w:val="00B5595E"/>
    <w:rsid w:val="00B61329"/>
    <w:rsid w:val="00B74E70"/>
    <w:rsid w:val="00B8111B"/>
    <w:rsid w:val="00B86D85"/>
    <w:rsid w:val="00BB1488"/>
    <w:rsid w:val="00BB6DC5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A30C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3A9B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3CFE"/>
    <w:rsid w:val="00F24925"/>
    <w:rsid w:val="00F31787"/>
    <w:rsid w:val="00F3497A"/>
    <w:rsid w:val="00F42BF1"/>
    <w:rsid w:val="00F525D1"/>
    <w:rsid w:val="00F61F6A"/>
    <w:rsid w:val="00F64DE1"/>
    <w:rsid w:val="00F660A8"/>
    <w:rsid w:val="00F67CFB"/>
    <w:rsid w:val="00F74C29"/>
    <w:rsid w:val="00F77C11"/>
    <w:rsid w:val="00F853AB"/>
    <w:rsid w:val="00FC2A4E"/>
    <w:rsid w:val="00FC2FF0"/>
    <w:rsid w:val="00FC358D"/>
    <w:rsid w:val="00FC696E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4813A-2F4B-4629-8074-B611F2DAC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22</Pages>
  <Words>4575</Words>
  <Characters>26078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2018-02-27T13:02:00Z</cp:lastPrinted>
  <dcterms:created xsi:type="dcterms:W3CDTF">2019-03-16T10:14:00Z</dcterms:created>
  <dcterms:modified xsi:type="dcterms:W3CDTF">2019-10-09T07:49:00Z</dcterms:modified>
</cp:coreProperties>
</file>